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eastAsia="zh-CN"/>
        </w:rPr>
        <w:t>吐鲁番市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2024年4月至10月升规纳统企业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 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工业企业名单（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3家）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新疆吐鲁番星亮矿业有限公司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托克逊县民心矿业有限责任公司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鄯善县星盛融善煤炭洗选有限责任公司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商贸企业（11家）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托克逊县江盛能源有限公司一号加气站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托克逊县万车行汽车销售服务有限公司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吐鲁番美景酒店管理有限公司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新疆盛迪汽车销售服务有限责任公司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鄯善县恒聿煤业有限责任公司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新疆丝路骄子电子商务有限公司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吐鲁番市天盛宏矿业有限责任公司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吐鲁番市中融商贸有限公司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吐鲁番市瑞德酒店管理有限公司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吐鲁番市恒泽酒店有限公司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新疆悦隆建材有限公司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租赁服务业企业（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新疆隆特建设工程有限公司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新疆煜耀建筑工程机械设备租赁有限公司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交通运输业企业（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新疆北域顺发物流有限公司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托克逊县航远物流有限公司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31" w:bottom="192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02016C"/>
    <w:rsid w:val="20CA7050"/>
    <w:rsid w:val="6A1E01A6"/>
    <w:rsid w:val="7A9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353</Characters>
  <Lines>0</Lines>
  <Paragraphs>0</Paragraphs>
  <TotalTime>29</TotalTime>
  <ScaleCrop>false</ScaleCrop>
  <LinksUpToDate>false</LinksUpToDate>
  <CharactersWithSpaces>355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2024-11-13T10:06:00Z</dcterms:created>
  <dc:creator>Administrator</dc:creator>
  <cp:lastModifiedBy>Administrator</cp:lastModifiedBy>
  <cp:lastPrinted>2024-11-18T03:15:07Z</cp:lastPrinted>
  <dcterms:modified xsi:type="dcterms:W3CDTF">2024-11-18T08:22:58Z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A5CA4A2CC060458FAABA7F043D2CE942</vt:lpwstr>
  </property>
</Properties>
</file>